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2" w:rsidRDefault="002817D4">
      <w:r>
        <w:t>DETERMINA N. 50 DEL 08/10/2018</w:t>
      </w:r>
      <w:bookmarkStart w:id="0" w:name="_GoBack"/>
      <w:bookmarkEnd w:id="0"/>
    </w:p>
    <w:sectPr w:rsidR="00933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D4"/>
    <w:rsid w:val="002817D4"/>
    <w:rsid w:val="009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Pellegrino</dc:creator>
  <cp:lastModifiedBy>Cinzia Pellegrino</cp:lastModifiedBy>
  <cp:revision>1</cp:revision>
  <dcterms:created xsi:type="dcterms:W3CDTF">2018-10-08T07:42:00Z</dcterms:created>
  <dcterms:modified xsi:type="dcterms:W3CDTF">2018-10-08T07:48:00Z</dcterms:modified>
</cp:coreProperties>
</file>