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6A240C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304800</wp:posOffset>
                  </wp:positionV>
                  <wp:extent cx="694800" cy="7128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REPUBBLIC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8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“A.Vassallo”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Via Don Cavallera,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337398" w:rsidRDefault="00770A3B" w:rsidP="0033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4"/>
                <w:u w:val="single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0" w:history="1">
              <w:r w:rsidRPr="006A240C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6A240C">
              <w:rPr>
                <w:rFonts w:ascii="Times New Roman" w:eastAsia="Times New Roman" w:hAnsi="Times New Roman" w:cs="Times New Roman"/>
                <w:snapToGrid w:val="0"/>
                <w:color w:val="0000FF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58B8C0E6" wp14:editId="42CD1D02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</w:t>
              </w:r>
              <w:r w:rsidRPr="006A240C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nic809009@pec.istruzione.it</w:t>
              </w:r>
            </w:hyperlink>
          </w:p>
          <w:p w:rsidR="00337398" w:rsidRPr="006A240C" w:rsidRDefault="00337398" w:rsidP="0033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4"/>
                <w:lang w:eastAsia="it-IT"/>
              </w:rPr>
            </w:pPr>
            <w:r w:rsidRPr="00DD2B78">
              <w:rPr>
                <w:rFonts w:ascii="Wingdings" w:eastAsia="SimSun" w:hAnsi="Wingdings" w:cs="Mangal"/>
                <w:kern w:val="2"/>
                <w:lang w:eastAsia="hi-IN" w:bidi="hi-IN"/>
              </w:rPr>
              <w:t></w:t>
            </w:r>
            <w:r w:rsidRPr="006A240C">
              <w:rPr>
                <w:rFonts w:ascii="Times New Roman" w:eastAsia="SimSun" w:hAnsi="Times New Roman" w:cs="Times New Roman"/>
                <w:color w:val="3333FF"/>
                <w:kern w:val="2"/>
                <w:u w:val="single"/>
                <w:lang w:eastAsia="hi-IN" w:bidi="hi-IN"/>
              </w:rPr>
              <w:t>http://icvassalloboves.edu.it</w:t>
            </w:r>
          </w:p>
          <w:p w:rsidR="00337398" w:rsidRDefault="00337398" w:rsidP="00337398"/>
          <w:p w:rsidR="00770A3B" w:rsidRPr="00770A3B" w:rsidRDefault="00770A3B" w:rsidP="0033739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1"/>
      </w:tblGrid>
      <w:tr w:rsidR="00D060C6" w:rsidTr="003E41B4">
        <w:tc>
          <w:tcPr>
            <w:tcW w:w="4536" w:type="dxa"/>
          </w:tcPr>
          <w:p w:rsidR="00D060C6" w:rsidRPr="003E41B4" w:rsidRDefault="00D060C6" w:rsidP="00EC55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>Prot.</w:t>
            </w: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C1249C">
              <w:rPr>
                <w:rFonts w:ascii="Arial" w:hAnsi="Arial" w:cs="Arial"/>
                <w:color w:val="000000"/>
                <w:sz w:val="20"/>
                <w:szCs w:val="20"/>
              </w:rPr>
              <w:t xml:space="preserve"> 303/VI.02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060C6" w:rsidRDefault="00D060C6" w:rsidP="00D060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>Boves</w:t>
            </w: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 xml:space="preserve"> 11</w:t>
            </w:r>
            <w:r w:rsidRPr="003E41B4">
              <w:rPr>
                <w:rFonts w:ascii="Arial" w:hAnsi="Arial" w:cs="Arial"/>
                <w:color w:val="000000"/>
                <w:sz w:val="20"/>
                <w:szCs w:val="20"/>
              </w:rPr>
              <w:t xml:space="preserve"> febbraio 2019</w:t>
            </w:r>
          </w:p>
        </w:tc>
      </w:tr>
    </w:tbl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Oggetto: </w:t>
      </w:r>
      <w:r w:rsidR="00131655">
        <w:rPr>
          <w:rFonts w:ascii="Arial" w:hAnsi="Arial" w:cs="Arial"/>
          <w:b/>
          <w:bCs/>
          <w:color w:val="000000"/>
          <w:sz w:val="20"/>
          <w:szCs w:val="20"/>
        </w:rPr>
        <w:t>DETERMINA PER ATT</w:t>
      </w:r>
      <w:r w:rsidR="00216B52">
        <w:rPr>
          <w:rFonts w:ascii="Arial" w:hAnsi="Arial" w:cs="Arial"/>
          <w:b/>
          <w:bCs/>
          <w:color w:val="000000"/>
          <w:sz w:val="20"/>
          <w:szCs w:val="20"/>
        </w:rPr>
        <w:t>IVIT</w:t>
      </w:r>
      <w:r w:rsidR="006A240C">
        <w:rPr>
          <w:rFonts w:ascii="Arial" w:hAnsi="Arial" w:cs="Arial"/>
          <w:b/>
          <w:bCs/>
          <w:color w:val="000000"/>
          <w:sz w:val="20"/>
          <w:szCs w:val="20"/>
        </w:rPr>
        <w:t>À</w:t>
      </w:r>
      <w:r w:rsidR="00216B5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060C6">
        <w:rPr>
          <w:rFonts w:ascii="Arial" w:hAnsi="Arial" w:cs="Arial"/>
          <w:b/>
          <w:bCs/>
          <w:color w:val="000000"/>
          <w:sz w:val="20"/>
          <w:szCs w:val="20"/>
        </w:rPr>
        <w:t>di</w:t>
      </w:r>
      <w:r w:rsidR="00216B5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37398">
        <w:rPr>
          <w:rFonts w:ascii="Arial" w:hAnsi="Arial" w:cs="Arial"/>
          <w:b/>
          <w:bCs/>
          <w:color w:val="000000"/>
          <w:sz w:val="20"/>
          <w:szCs w:val="20"/>
        </w:rPr>
        <w:t xml:space="preserve">INTERVENTO </w:t>
      </w:r>
      <w:r w:rsidR="00D060C6">
        <w:rPr>
          <w:rFonts w:ascii="Arial" w:hAnsi="Arial" w:cs="Arial"/>
          <w:b/>
          <w:bCs/>
          <w:color w:val="000000"/>
          <w:sz w:val="20"/>
          <w:szCs w:val="20"/>
        </w:rPr>
        <w:t>di</w:t>
      </w:r>
      <w:r w:rsidR="0033739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37398" w:rsidRPr="00337398">
        <w:rPr>
          <w:rFonts w:ascii="Arial" w:hAnsi="Arial" w:cs="Arial"/>
          <w:b/>
          <w:bCs/>
          <w:color w:val="000000"/>
          <w:sz w:val="20"/>
          <w:szCs w:val="20"/>
        </w:rPr>
        <w:t xml:space="preserve">EDUCAZIONE </w:t>
      </w:r>
      <w:r w:rsidR="00D060C6">
        <w:rPr>
          <w:rFonts w:ascii="Arial" w:hAnsi="Arial" w:cs="Arial"/>
          <w:b/>
          <w:bCs/>
          <w:color w:val="000000"/>
          <w:sz w:val="20"/>
          <w:szCs w:val="20"/>
        </w:rPr>
        <w:t>ai RAPPORTI e</w:t>
      </w:r>
      <w:r w:rsidR="00337398" w:rsidRPr="00337398">
        <w:rPr>
          <w:rFonts w:ascii="Arial" w:hAnsi="Arial" w:cs="Arial"/>
          <w:b/>
          <w:bCs/>
          <w:color w:val="000000"/>
          <w:sz w:val="20"/>
          <w:szCs w:val="20"/>
        </w:rPr>
        <w:t xml:space="preserve"> GESTIONE </w:t>
      </w:r>
      <w:r w:rsidR="00D060C6">
        <w:rPr>
          <w:rFonts w:ascii="Arial" w:hAnsi="Arial" w:cs="Arial"/>
          <w:b/>
          <w:bCs/>
          <w:color w:val="000000"/>
          <w:sz w:val="20"/>
          <w:szCs w:val="20"/>
        </w:rPr>
        <w:t>dei</w:t>
      </w:r>
      <w:r w:rsidR="00337398" w:rsidRPr="00337398">
        <w:rPr>
          <w:rFonts w:ascii="Arial" w:hAnsi="Arial" w:cs="Arial"/>
          <w:b/>
          <w:bCs/>
          <w:color w:val="000000"/>
          <w:sz w:val="20"/>
          <w:szCs w:val="20"/>
        </w:rPr>
        <w:t xml:space="preserve"> CONFLITTI</w:t>
      </w:r>
      <w:r w:rsidR="00216B52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="00131655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importo inferiore alle soglie </w:t>
      </w:r>
      <w:r w:rsidR="00D060C6">
        <w:rPr>
          <w:rFonts w:ascii="Arial" w:hAnsi="Arial" w:cs="Arial"/>
          <w:b/>
          <w:bCs/>
          <w:color w:val="000000"/>
          <w:sz w:val="20"/>
          <w:szCs w:val="20"/>
        </w:rPr>
        <w:t>di cui all’art. 35 del Decreto L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egislativo 18 aprile 2016, n.50 </w:t>
      </w:r>
    </w:p>
    <w:p w:rsidR="00A15D49" w:rsidRPr="00F35B44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A15D49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E41B4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3E41B4" w:rsidRPr="003E41B4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3E41B4">
        <w:rPr>
          <w:rFonts w:ascii="Arial" w:hAnsi="Arial" w:cs="Arial"/>
          <w:b/>
          <w:bCs/>
          <w:color w:val="000000"/>
          <w:sz w:val="20"/>
          <w:szCs w:val="20"/>
        </w:rPr>
        <w:t>/201</w:t>
      </w:r>
      <w:r w:rsidR="00337398" w:rsidRPr="003E41B4">
        <w:rPr>
          <w:rFonts w:ascii="Arial" w:hAnsi="Arial" w:cs="Arial"/>
          <w:b/>
          <w:bCs/>
          <w:color w:val="000000"/>
          <w:sz w:val="20"/>
          <w:szCs w:val="20"/>
        </w:rPr>
        <w:t>9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Decreto </w:t>
      </w:r>
      <w:r w:rsidR="00337398">
        <w:rPr>
          <w:rFonts w:ascii="Arial" w:hAnsi="Arial" w:cs="Arial"/>
          <w:color w:val="000000"/>
          <w:sz w:val="20"/>
          <w:szCs w:val="20"/>
        </w:rPr>
        <w:t xml:space="preserve">28 </w:t>
      </w:r>
      <w:r w:rsidR="006A240C">
        <w:rPr>
          <w:rFonts w:ascii="Arial" w:hAnsi="Arial" w:cs="Arial"/>
          <w:color w:val="000000"/>
          <w:sz w:val="20"/>
          <w:szCs w:val="20"/>
        </w:rPr>
        <w:t xml:space="preserve">agosto </w:t>
      </w:r>
      <w:r w:rsidR="00337398">
        <w:rPr>
          <w:rFonts w:ascii="Arial" w:hAnsi="Arial" w:cs="Arial"/>
          <w:color w:val="000000"/>
          <w:sz w:val="20"/>
          <w:szCs w:val="20"/>
        </w:rPr>
        <w:t>2018, n. 128, avente ad oggetto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</w:t>
      </w:r>
      <w:r w:rsidR="00337398">
        <w:rPr>
          <w:rFonts w:ascii="Arial" w:hAnsi="Arial" w:cs="Arial"/>
          <w:color w:val="000000"/>
          <w:sz w:val="20"/>
          <w:szCs w:val="20"/>
        </w:rPr>
        <w:t>recante istruzioni generali sulla gestione amministrativo-contabile delle istituzioni scolastiche, ai sensi dell’ar</w:t>
      </w:r>
      <w:r w:rsidR="006A240C">
        <w:rPr>
          <w:rFonts w:ascii="Arial" w:hAnsi="Arial" w:cs="Arial"/>
          <w:color w:val="000000"/>
          <w:sz w:val="20"/>
          <w:szCs w:val="20"/>
        </w:rPr>
        <w:t>t</w:t>
      </w:r>
      <w:r w:rsidR="00337398">
        <w:rPr>
          <w:rFonts w:ascii="Arial" w:hAnsi="Arial" w:cs="Arial"/>
          <w:color w:val="000000"/>
          <w:sz w:val="20"/>
          <w:szCs w:val="20"/>
        </w:rPr>
        <w:t>icolo 1, comma 143, della Legge 13 luglio</w:t>
      </w:r>
      <w:r w:rsidR="006A240C">
        <w:rPr>
          <w:rFonts w:ascii="Arial" w:hAnsi="Arial" w:cs="Arial"/>
          <w:color w:val="000000"/>
          <w:sz w:val="20"/>
          <w:szCs w:val="20"/>
        </w:rPr>
        <w:t xml:space="preserve"> </w:t>
      </w:r>
      <w:r w:rsidR="00337398">
        <w:rPr>
          <w:rFonts w:ascii="Arial" w:hAnsi="Arial" w:cs="Arial"/>
          <w:color w:val="000000"/>
          <w:sz w:val="20"/>
          <w:szCs w:val="20"/>
        </w:rPr>
        <w:t>2015, n. 107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”; </w:t>
      </w:r>
    </w:p>
    <w:p w:rsidR="00216B52" w:rsidRPr="00EC551D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6B52" w:rsidRPr="00EC551D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R.D</w:t>
      </w:r>
      <w:r w:rsidR="006A240C">
        <w:rPr>
          <w:rFonts w:ascii="Arial" w:hAnsi="Arial" w:cs="Arial"/>
          <w:color w:val="000000"/>
          <w:sz w:val="20"/>
          <w:szCs w:val="20"/>
        </w:rPr>
        <w:t>.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18 novembre 1923, n. 2440,concernente l’amministrazione del Patrimonio e la Contabilità Generale dello Stato ed il relativo regolamento approvato con R.D</w:t>
      </w:r>
      <w:r w:rsidR="006A240C">
        <w:rPr>
          <w:rFonts w:ascii="Arial" w:hAnsi="Arial" w:cs="Arial"/>
          <w:color w:val="000000"/>
          <w:sz w:val="20"/>
          <w:szCs w:val="20"/>
        </w:rPr>
        <w:t>.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2</w:t>
      </w:r>
      <w:r>
        <w:rPr>
          <w:rFonts w:ascii="Arial" w:hAnsi="Arial" w:cs="Arial"/>
          <w:color w:val="000000"/>
          <w:sz w:val="20"/>
          <w:szCs w:val="20"/>
        </w:rPr>
        <w:t xml:space="preserve">3 maggio 1924,n. 827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054516" w:rsidRDefault="00054516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r w:rsidR="009406B7" w:rsidRPr="00EC551D">
        <w:rPr>
          <w:rFonts w:ascii="Arial" w:hAnsi="Arial" w:cs="Arial"/>
          <w:color w:val="000000"/>
          <w:sz w:val="20"/>
          <w:szCs w:val="20"/>
        </w:rPr>
        <w:t>D.</w:t>
      </w:r>
      <w:r w:rsidR="006A240C">
        <w:rPr>
          <w:rFonts w:ascii="Arial" w:hAnsi="Arial" w:cs="Arial"/>
          <w:color w:val="000000"/>
          <w:sz w:val="20"/>
          <w:szCs w:val="20"/>
        </w:rPr>
        <w:t>L</w:t>
      </w:r>
      <w:r w:rsidR="009406B7" w:rsidRPr="00EC551D">
        <w:rPr>
          <w:rFonts w:ascii="Arial" w:hAnsi="Arial" w:cs="Arial"/>
          <w:color w:val="000000"/>
          <w:sz w:val="20"/>
          <w:szCs w:val="20"/>
        </w:rPr>
        <w:t>gs.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216B52" w:rsidRPr="00EC551D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6B52" w:rsidRPr="006A240C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</w:t>
      </w:r>
      <w:r w:rsidRPr="00054516">
        <w:rPr>
          <w:rFonts w:ascii="Arial" w:hAnsi="Arial" w:cs="Arial"/>
          <w:sz w:val="20"/>
          <w:szCs w:val="20"/>
        </w:rPr>
        <w:t>n. 5 del 13/02/</w:t>
      </w:r>
      <w:r w:rsidRPr="006A240C">
        <w:rPr>
          <w:rFonts w:ascii="Arial" w:hAnsi="Arial" w:cs="Arial"/>
          <w:sz w:val="20"/>
          <w:szCs w:val="20"/>
        </w:rPr>
        <w:t>2017;</w:t>
      </w:r>
    </w:p>
    <w:p w:rsidR="00216B52" w:rsidRPr="00EC551D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="00337398">
        <w:rPr>
          <w:rFonts w:ascii="Arial" w:hAnsi="Arial" w:cs="Arial"/>
          <w:color w:val="000000"/>
          <w:sz w:val="20"/>
          <w:szCs w:val="20"/>
        </w:rPr>
        <w:t>il PTOF per l’anno scolastico 2018/2019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216B52" w:rsidRPr="00EC551D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>
        <w:rPr>
          <w:rFonts w:ascii="Arial" w:hAnsi="Arial" w:cs="Arial"/>
          <w:color w:val="000000"/>
          <w:sz w:val="20"/>
          <w:szCs w:val="20"/>
        </w:rPr>
        <w:t>3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054516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054516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054516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="00337398">
        <w:rPr>
          <w:rFonts w:ascii="Arial" w:hAnsi="Arial" w:cs="Arial"/>
          <w:color w:val="000000"/>
          <w:sz w:val="20"/>
          <w:szCs w:val="20"/>
        </w:rPr>
        <w:t xml:space="preserve">la necessità di prevedere un intervento educativo per le classi 4^C e 5^C del plesso di Scuola Primaria di Boves </w:t>
      </w:r>
      <w:r w:rsidR="006A240C">
        <w:rPr>
          <w:rFonts w:ascii="Arial" w:hAnsi="Arial" w:cs="Arial"/>
          <w:color w:val="000000"/>
          <w:sz w:val="20"/>
          <w:szCs w:val="20"/>
        </w:rPr>
        <w:t>C</w:t>
      </w:r>
      <w:r w:rsidR="00337398">
        <w:rPr>
          <w:rFonts w:ascii="Arial" w:hAnsi="Arial" w:cs="Arial"/>
          <w:color w:val="000000"/>
          <w:sz w:val="20"/>
          <w:szCs w:val="20"/>
        </w:rPr>
        <w:t>ap</w:t>
      </w:r>
      <w:r w:rsidR="006A240C">
        <w:rPr>
          <w:rFonts w:ascii="Arial" w:hAnsi="Arial" w:cs="Arial"/>
          <w:color w:val="000000"/>
          <w:sz w:val="20"/>
          <w:szCs w:val="20"/>
        </w:rPr>
        <w:t>oluogo</w:t>
      </w:r>
      <w:r w:rsidR="00337398">
        <w:rPr>
          <w:rFonts w:ascii="Arial" w:hAnsi="Arial" w:cs="Arial"/>
          <w:color w:val="000000"/>
          <w:sz w:val="20"/>
          <w:szCs w:val="20"/>
        </w:rPr>
        <w:t>, alla luce degli episodi di grave difficoltà nella gestione dei rapporti a causa di un’evidente conflittualità</w:t>
      </w:r>
      <w:r w:rsidR="00216B52">
        <w:rPr>
          <w:rFonts w:ascii="Arial" w:hAnsi="Arial" w:cs="Arial"/>
          <w:color w:val="000000"/>
          <w:sz w:val="20"/>
          <w:szCs w:val="20"/>
        </w:rPr>
        <w:t>;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="00337398">
        <w:rPr>
          <w:rFonts w:ascii="Arial" w:hAnsi="Arial" w:cs="Arial"/>
          <w:color w:val="000000"/>
          <w:sz w:val="20"/>
          <w:szCs w:val="20"/>
        </w:rPr>
        <w:t>la richiesta dei team docenti</w:t>
      </w:r>
      <w:r w:rsidR="00564CF9">
        <w:rPr>
          <w:rFonts w:ascii="Arial" w:hAnsi="Arial" w:cs="Arial"/>
          <w:color w:val="000000"/>
          <w:sz w:val="20"/>
          <w:szCs w:val="20"/>
        </w:rPr>
        <w:t xml:space="preserve"> e dei genitori </w:t>
      </w:r>
      <w:r w:rsidR="00337398">
        <w:rPr>
          <w:rFonts w:ascii="Arial" w:hAnsi="Arial" w:cs="Arial"/>
          <w:color w:val="000000"/>
          <w:sz w:val="20"/>
          <w:szCs w:val="20"/>
        </w:rPr>
        <w:t xml:space="preserve">di avviare un percorso di riflessione con un esperto di comunicazione e gestione dei conflitti per permettere alle classi coinvolte di </w:t>
      </w:r>
      <w:r w:rsidR="00564CF9">
        <w:rPr>
          <w:rFonts w:ascii="Arial" w:hAnsi="Arial" w:cs="Arial"/>
          <w:color w:val="000000"/>
          <w:sz w:val="20"/>
          <w:szCs w:val="20"/>
        </w:rPr>
        <w:t>acquisire metodi e strumenti per la gestione dei conflitti  e la necessità di rivedere i rapporti tra pari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216B52" w:rsidRDefault="00216B52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64CF9" w:rsidRDefault="00564CF9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CF9">
        <w:rPr>
          <w:rFonts w:ascii="Arial" w:hAnsi="Arial" w:cs="Arial"/>
          <w:b/>
          <w:color w:val="000000"/>
          <w:sz w:val="20"/>
          <w:szCs w:val="20"/>
        </w:rPr>
        <w:t xml:space="preserve">VISTA </w:t>
      </w:r>
      <w:r>
        <w:rPr>
          <w:rFonts w:ascii="Arial" w:hAnsi="Arial" w:cs="Arial"/>
          <w:color w:val="000000"/>
          <w:sz w:val="20"/>
          <w:szCs w:val="20"/>
        </w:rPr>
        <w:t>la proposta di intervento di educazione ai rapporti pervenuta a mezzo mail del 25/01/2019 dalla cooperativa sociale Emmanuele di Cuneo, nella persona del referent</w:t>
      </w:r>
      <w:r w:rsidR="00290747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dei progetti territoriali dott. Enrico SANTERO;</w:t>
      </w:r>
    </w:p>
    <w:p w:rsidR="00564CF9" w:rsidRPr="00564CF9" w:rsidRDefault="00564CF9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64CF9" w:rsidRDefault="00EC551D" w:rsidP="00564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6165F">
        <w:rPr>
          <w:rFonts w:ascii="Arial" w:hAnsi="Arial" w:cs="Arial"/>
          <w:b/>
          <w:bCs/>
          <w:sz w:val="20"/>
          <w:szCs w:val="20"/>
        </w:rPr>
        <w:t>CONSIDERATO</w:t>
      </w:r>
      <w:r w:rsidRPr="00872B0D">
        <w:rPr>
          <w:rFonts w:ascii="Arial" w:hAnsi="Arial" w:cs="Arial"/>
          <w:bCs/>
          <w:sz w:val="20"/>
          <w:szCs w:val="20"/>
        </w:rPr>
        <w:t xml:space="preserve"> </w:t>
      </w:r>
      <w:r w:rsidR="007D71F0" w:rsidRPr="00187B80">
        <w:rPr>
          <w:rFonts w:ascii="Arial" w:hAnsi="Arial" w:cs="Arial"/>
          <w:sz w:val="20"/>
          <w:szCs w:val="20"/>
        </w:rPr>
        <w:t xml:space="preserve">che </w:t>
      </w:r>
      <w:r w:rsidR="00542F00" w:rsidRPr="00187B80">
        <w:rPr>
          <w:rFonts w:ascii="Arial" w:hAnsi="Arial" w:cs="Arial"/>
          <w:sz w:val="20"/>
          <w:szCs w:val="20"/>
        </w:rPr>
        <w:t xml:space="preserve">il </w:t>
      </w:r>
      <w:r w:rsidR="009406B7" w:rsidRPr="00187B80">
        <w:rPr>
          <w:rFonts w:ascii="Arial" w:hAnsi="Arial" w:cs="Arial"/>
          <w:sz w:val="20"/>
          <w:szCs w:val="20"/>
        </w:rPr>
        <w:t xml:space="preserve">dott. </w:t>
      </w:r>
      <w:r w:rsidR="00564CF9">
        <w:rPr>
          <w:rFonts w:ascii="Arial" w:hAnsi="Arial" w:cs="Arial"/>
          <w:sz w:val="20"/>
          <w:szCs w:val="20"/>
        </w:rPr>
        <w:t xml:space="preserve">SANTERO è un </w:t>
      </w:r>
      <w:r w:rsidR="00564CF9">
        <w:rPr>
          <w:rFonts w:ascii="Arial" w:hAnsi="Arial" w:cs="Arial"/>
          <w:color w:val="000000"/>
          <w:sz w:val="20"/>
          <w:szCs w:val="20"/>
        </w:rPr>
        <w:t xml:space="preserve">esperto </w:t>
      </w:r>
      <w:proofErr w:type="spellStart"/>
      <w:r w:rsidR="00564CF9">
        <w:rPr>
          <w:rFonts w:ascii="Arial" w:hAnsi="Arial" w:cs="Arial"/>
          <w:color w:val="000000"/>
          <w:sz w:val="20"/>
          <w:szCs w:val="20"/>
        </w:rPr>
        <w:t>counsellor</w:t>
      </w:r>
      <w:proofErr w:type="spellEnd"/>
      <w:r w:rsidR="00564CF9">
        <w:rPr>
          <w:rFonts w:ascii="Arial" w:hAnsi="Arial" w:cs="Arial"/>
          <w:color w:val="000000"/>
          <w:sz w:val="20"/>
          <w:szCs w:val="20"/>
        </w:rPr>
        <w:t>, con pregressa esperienza in percorsi di gestione dei conflitti e delle tensioni nei gruppi classe;</w:t>
      </w:r>
    </w:p>
    <w:p w:rsidR="00564CF9" w:rsidRPr="00564CF9" w:rsidRDefault="00564CF9" w:rsidP="00564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F513B" w:rsidRPr="006A240C" w:rsidRDefault="00CF513B" w:rsidP="00DE536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87B80">
        <w:rPr>
          <w:rFonts w:ascii="Arial" w:hAnsi="Arial" w:cs="Arial"/>
          <w:b/>
          <w:color w:val="auto"/>
          <w:sz w:val="20"/>
          <w:szCs w:val="20"/>
        </w:rPr>
        <w:t>CONSIDERATO</w:t>
      </w:r>
      <w:r w:rsidRPr="00187B80">
        <w:rPr>
          <w:rFonts w:ascii="Arial" w:hAnsi="Arial" w:cs="Arial"/>
          <w:color w:val="auto"/>
          <w:sz w:val="20"/>
          <w:szCs w:val="20"/>
        </w:rPr>
        <w:t xml:space="preserve"> che </w:t>
      </w:r>
      <w:r w:rsidR="00564CF9">
        <w:rPr>
          <w:rFonts w:ascii="Arial" w:hAnsi="Arial" w:cs="Arial"/>
          <w:color w:val="auto"/>
          <w:sz w:val="20"/>
          <w:szCs w:val="20"/>
        </w:rPr>
        <w:t xml:space="preserve">con la cooperativa sociale Emmanuele di Cuneo e con </w:t>
      </w:r>
      <w:r w:rsidRPr="00187B80">
        <w:rPr>
          <w:rFonts w:ascii="Arial" w:hAnsi="Arial" w:cs="Arial"/>
          <w:color w:val="auto"/>
          <w:sz w:val="20"/>
          <w:szCs w:val="20"/>
        </w:rPr>
        <w:t xml:space="preserve">il </w:t>
      </w:r>
      <w:r w:rsidR="009406B7" w:rsidRPr="00187B80">
        <w:rPr>
          <w:rFonts w:ascii="Arial" w:hAnsi="Arial" w:cs="Arial"/>
          <w:color w:val="auto"/>
          <w:sz w:val="20"/>
          <w:szCs w:val="20"/>
        </w:rPr>
        <w:t xml:space="preserve">dott. </w:t>
      </w:r>
      <w:r w:rsidR="00564CF9">
        <w:rPr>
          <w:rFonts w:ascii="Arial" w:hAnsi="Arial" w:cs="Arial"/>
          <w:color w:val="auto"/>
          <w:sz w:val="20"/>
          <w:szCs w:val="20"/>
        </w:rPr>
        <w:t xml:space="preserve">SANTERO in particolare si è inoltre già attivato nel corrente anno scolastico un progetto di orientamento rivolto alle classi quinte dal </w:t>
      </w:r>
      <w:r w:rsidR="00564CF9" w:rsidRPr="006A240C">
        <w:rPr>
          <w:rFonts w:ascii="Arial" w:hAnsi="Arial" w:cs="Arial"/>
          <w:color w:val="auto"/>
          <w:sz w:val="20"/>
          <w:szCs w:val="20"/>
        </w:rPr>
        <w:t xml:space="preserve">titolo progetto </w:t>
      </w:r>
      <w:proofErr w:type="spellStart"/>
      <w:r w:rsidR="00564CF9" w:rsidRPr="006A240C">
        <w:rPr>
          <w:rFonts w:ascii="Arial" w:hAnsi="Arial" w:cs="Arial"/>
          <w:color w:val="auto"/>
          <w:sz w:val="20"/>
          <w:szCs w:val="20"/>
        </w:rPr>
        <w:t>Or.TI</w:t>
      </w:r>
      <w:proofErr w:type="spellEnd"/>
      <w:r w:rsidR="00564CF9" w:rsidRPr="006A240C">
        <w:rPr>
          <w:rFonts w:ascii="Arial" w:hAnsi="Arial" w:cs="Arial"/>
          <w:color w:val="auto"/>
          <w:sz w:val="20"/>
          <w:szCs w:val="20"/>
        </w:rPr>
        <w:t>;</w:t>
      </w:r>
    </w:p>
    <w:p w:rsidR="00CF513B" w:rsidRPr="006A240C" w:rsidRDefault="00CF513B" w:rsidP="00DE5366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54516" w:rsidRPr="006A240C" w:rsidRDefault="00EC551D" w:rsidP="0005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40C">
        <w:rPr>
          <w:rFonts w:ascii="Arial" w:hAnsi="Arial" w:cs="Arial"/>
          <w:b/>
          <w:sz w:val="20"/>
          <w:szCs w:val="20"/>
        </w:rPr>
        <w:t>R</w:t>
      </w:r>
      <w:r w:rsidR="00542F00" w:rsidRPr="006A240C">
        <w:rPr>
          <w:rFonts w:ascii="Arial" w:hAnsi="Arial" w:cs="Arial"/>
          <w:b/>
          <w:sz w:val="20"/>
          <w:szCs w:val="20"/>
        </w:rPr>
        <w:t>ITENUTO</w:t>
      </w:r>
      <w:r w:rsidR="00054516" w:rsidRPr="006A240C">
        <w:rPr>
          <w:rFonts w:ascii="Arial" w:hAnsi="Arial" w:cs="Arial"/>
          <w:sz w:val="20"/>
          <w:szCs w:val="20"/>
        </w:rPr>
        <w:t xml:space="preserve"> </w:t>
      </w:r>
      <w:r w:rsidRPr="006A240C">
        <w:rPr>
          <w:rFonts w:ascii="Arial" w:hAnsi="Arial" w:cs="Arial"/>
          <w:sz w:val="20"/>
          <w:szCs w:val="20"/>
        </w:rPr>
        <w:t xml:space="preserve">di </w:t>
      </w:r>
      <w:r w:rsidR="00131655" w:rsidRPr="006A240C">
        <w:rPr>
          <w:rFonts w:ascii="Arial" w:hAnsi="Arial" w:cs="Arial"/>
          <w:sz w:val="20"/>
          <w:szCs w:val="20"/>
        </w:rPr>
        <w:t>rivolgersi a</w:t>
      </w:r>
      <w:r w:rsidR="00564CF9" w:rsidRPr="006A240C">
        <w:rPr>
          <w:rFonts w:ascii="Arial" w:hAnsi="Arial" w:cs="Arial"/>
          <w:sz w:val="20"/>
          <w:szCs w:val="20"/>
        </w:rPr>
        <w:t xml:space="preserve"> ente</w:t>
      </w:r>
      <w:r w:rsidR="00131655" w:rsidRPr="006A240C">
        <w:rPr>
          <w:rFonts w:ascii="Arial" w:hAnsi="Arial" w:cs="Arial"/>
          <w:sz w:val="20"/>
          <w:szCs w:val="20"/>
        </w:rPr>
        <w:t xml:space="preserve"> </w:t>
      </w:r>
      <w:r w:rsidR="00564CF9" w:rsidRPr="006A240C">
        <w:rPr>
          <w:rFonts w:ascii="Arial" w:hAnsi="Arial" w:cs="Arial"/>
          <w:sz w:val="20"/>
          <w:szCs w:val="20"/>
        </w:rPr>
        <w:t>qualificato</w:t>
      </w:r>
      <w:r w:rsidR="00131655" w:rsidRPr="006A240C">
        <w:rPr>
          <w:rFonts w:ascii="Arial" w:hAnsi="Arial" w:cs="Arial"/>
          <w:sz w:val="20"/>
          <w:szCs w:val="20"/>
        </w:rPr>
        <w:t xml:space="preserve"> nell’ambito del</w:t>
      </w:r>
      <w:r w:rsidR="00542F00" w:rsidRPr="006A240C">
        <w:rPr>
          <w:rFonts w:ascii="Arial" w:hAnsi="Arial" w:cs="Arial"/>
          <w:sz w:val="20"/>
          <w:szCs w:val="20"/>
        </w:rPr>
        <w:t xml:space="preserve">la </w:t>
      </w:r>
      <w:r w:rsidR="00564CF9" w:rsidRPr="006A240C">
        <w:rPr>
          <w:rFonts w:ascii="Arial" w:hAnsi="Arial" w:cs="Arial"/>
          <w:sz w:val="20"/>
          <w:szCs w:val="20"/>
        </w:rPr>
        <w:t>comunicazione e della gestione dei conflitti</w:t>
      </w:r>
      <w:r w:rsidRPr="006A240C">
        <w:rPr>
          <w:rFonts w:ascii="Arial" w:hAnsi="Arial" w:cs="Arial"/>
          <w:sz w:val="20"/>
          <w:szCs w:val="20"/>
        </w:rPr>
        <w:t xml:space="preserve"> </w:t>
      </w:r>
    </w:p>
    <w:p w:rsidR="00187B80" w:rsidRPr="006A240C" w:rsidRDefault="00187B80" w:rsidP="0005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40C" w:rsidRDefault="006A240C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br w:type="page"/>
      </w:r>
    </w:p>
    <w:p w:rsidR="00EC551D" w:rsidRPr="00054516" w:rsidRDefault="00EC551D" w:rsidP="00054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lastRenderedPageBreak/>
        <w:t>DETERMINA</w:t>
      </w:r>
    </w:p>
    <w:p w:rsidR="00965039" w:rsidRDefault="00965039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21C25" w:rsidRPr="00321C25" w:rsidRDefault="00EC551D" w:rsidP="003E41B4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321C25">
        <w:rPr>
          <w:rFonts w:ascii="Arial" w:hAnsi="Arial" w:cs="Arial"/>
          <w:sz w:val="20"/>
          <w:szCs w:val="20"/>
        </w:rPr>
        <w:t xml:space="preserve">di </w:t>
      </w:r>
      <w:r w:rsidR="00872B0D" w:rsidRPr="00321C25">
        <w:rPr>
          <w:rFonts w:ascii="Arial" w:hAnsi="Arial" w:cs="Arial"/>
          <w:sz w:val="20"/>
          <w:szCs w:val="20"/>
        </w:rPr>
        <w:t xml:space="preserve">stipulare </w:t>
      </w:r>
      <w:r w:rsidR="00BA126A" w:rsidRPr="00321C25">
        <w:rPr>
          <w:rFonts w:ascii="Arial" w:hAnsi="Arial" w:cs="Arial"/>
          <w:sz w:val="20"/>
          <w:szCs w:val="20"/>
        </w:rPr>
        <w:t xml:space="preserve">contratto di </w:t>
      </w:r>
      <w:r w:rsidR="00D2279C" w:rsidRPr="00321C25">
        <w:rPr>
          <w:rFonts w:ascii="Arial" w:hAnsi="Arial" w:cs="Arial"/>
          <w:sz w:val="20"/>
          <w:szCs w:val="20"/>
        </w:rPr>
        <w:t xml:space="preserve">prestazione d’opera intellettuale </w:t>
      </w:r>
      <w:r w:rsidR="00872B0D" w:rsidRPr="00321C25">
        <w:rPr>
          <w:rFonts w:ascii="Arial" w:hAnsi="Arial" w:cs="Arial"/>
          <w:sz w:val="20"/>
          <w:szCs w:val="20"/>
        </w:rPr>
        <w:t>con</w:t>
      </w:r>
      <w:r w:rsidR="00321C25" w:rsidRPr="00321C25">
        <w:rPr>
          <w:rFonts w:ascii="Arial" w:hAnsi="Arial" w:cs="Arial"/>
          <w:sz w:val="20"/>
          <w:szCs w:val="20"/>
        </w:rPr>
        <w:t xml:space="preserve"> </w:t>
      </w:r>
      <w:r w:rsidR="00D25FFF">
        <w:rPr>
          <w:rFonts w:ascii="Arial" w:hAnsi="Arial" w:cs="Arial"/>
          <w:sz w:val="20"/>
          <w:szCs w:val="20"/>
        </w:rPr>
        <w:t xml:space="preserve">la Emmanuele Società Cooperativa Sociale </w:t>
      </w:r>
    </w:p>
    <w:p w:rsidR="00290747" w:rsidRDefault="00BA126A" w:rsidP="00BA126A">
      <w:pPr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BA126A">
        <w:rPr>
          <w:rFonts w:ascii="Arial" w:hAnsi="Arial" w:cs="Arial"/>
          <w:sz w:val="20"/>
          <w:szCs w:val="20"/>
        </w:rPr>
        <w:t>per n.</w:t>
      </w:r>
      <w:r w:rsidR="00290747">
        <w:rPr>
          <w:rFonts w:ascii="Arial" w:hAnsi="Arial" w:cs="Arial"/>
          <w:sz w:val="20"/>
          <w:szCs w:val="20"/>
        </w:rPr>
        <w:t xml:space="preserve"> </w:t>
      </w:r>
      <w:r w:rsidR="00BF4ED3">
        <w:rPr>
          <w:rFonts w:ascii="Arial" w:hAnsi="Arial" w:cs="Arial"/>
          <w:sz w:val="20"/>
          <w:szCs w:val="20"/>
        </w:rPr>
        <w:t>8</w:t>
      </w:r>
      <w:r w:rsidR="0077693D">
        <w:rPr>
          <w:rFonts w:ascii="Arial" w:hAnsi="Arial" w:cs="Arial"/>
          <w:sz w:val="20"/>
          <w:szCs w:val="20"/>
        </w:rPr>
        <w:t xml:space="preserve"> </w:t>
      </w:r>
      <w:r w:rsidRPr="00BA126A">
        <w:rPr>
          <w:rFonts w:ascii="Arial" w:hAnsi="Arial" w:cs="Arial"/>
          <w:sz w:val="20"/>
          <w:szCs w:val="20"/>
        </w:rPr>
        <w:t xml:space="preserve">ore </w:t>
      </w:r>
      <w:r w:rsidR="00290747">
        <w:rPr>
          <w:rFonts w:ascii="Arial" w:hAnsi="Arial" w:cs="Arial"/>
          <w:sz w:val="20"/>
          <w:szCs w:val="20"/>
        </w:rPr>
        <w:t>così suddivise:</w:t>
      </w:r>
    </w:p>
    <w:p w:rsidR="006A240C" w:rsidRDefault="006A240C" w:rsidP="00BA126A">
      <w:pPr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:rsidR="00290747" w:rsidRPr="006A240C" w:rsidRDefault="00290747" w:rsidP="006A240C">
      <w:pPr>
        <w:pStyle w:val="Paragrafoelenco"/>
        <w:numPr>
          <w:ilvl w:val="0"/>
          <w:numId w:val="4"/>
        </w:numPr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6A240C">
        <w:rPr>
          <w:rFonts w:ascii="Arial" w:hAnsi="Arial" w:cs="Arial"/>
          <w:sz w:val="20"/>
          <w:szCs w:val="20"/>
        </w:rPr>
        <w:t>n. 2 ore riunione con i</w:t>
      </w:r>
      <w:r w:rsidR="00BA126A" w:rsidRPr="006A240C">
        <w:rPr>
          <w:rFonts w:ascii="Arial" w:hAnsi="Arial" w:cs="Arial"/>
          <w:sz w:val="20"/>
          <w:szCs w:val="20"/>
        </w:rPr>
        <w:t xml:space="preserve"> docenti dell</w:t>
      </w:r>
      <w:r w:rsidRPr="006A240C">
        <w:rPr>
          <w:rFonts w:ascii="Arial" w:hAnsi="Arial" w:cs="Arial"/>
          <w:sz w:val="20"/>
          <w:szCs w:val="20"/>
        </w:rPr>
        <w:t>e classi coinvolte</w:t>
      </w:r>
      <w:r w:rsidR="00BF4ED3" w:rsidRPr="006A240C">
        <w:rPr>
          <w:rFonts w:ascii="Arial" w:hAnsi="Arial" w:cs="Arial"/>
          <w:sz w:val="20"/>
          <w:szCs w:val="20"/>
        </w:rPr>
        <w:t xml:space="preserve"> </w:t>
      </w:r>
    </w:p>
    <w:p w:rsidR="00BA126A" w:rsidRPr="006A240C" w:rsidRDefault="00290747" w:rsidP="006A240C">
      <w:pPr>
        <w:pStyle w:val="Paragrafoelenco"/>
        <w:numPr>
          <w:ilvl w:val="0"/>
          <w:numId w:val="4"/>
        </w:numPr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6A240C">
        <w:rPr>
          <w:rFonts w:ascii="Arial" w:hAnsi="Arial" w:cs="Arial"/>
          <w:sz w:val="20"/>
          <w:szCs w:val="20"/>
        </w:rPr>
        <w:t>n. 6 ore intervento nelle classi</w:t>
      </w:r>
      <w:r w:rsidR="00BF4ED3" w:rsidRPr="006A240C">
        <w:rPr>
          <w:rFonts w:ascii="Arial" w:hAnsi="Arial" w:cs="Arial"/>
          <w:sz w:val="20"/>
          <w:szCs w:val="20"/>
        </w:rPr>
        <w:t>.</w:t>
      </w:r>
      <w:r w:rsidR="00BA126A" w:rsidRPr="006A240C">
        <w:rPr>
          <w:rFonts w:ascii="Arial" w:hAnsi="Arial" w:cs="Arial"/>
          <w:sz w:val="20"/>
          <w:szCs w:val="20"/>
        </w:rPr>
        <w:t xml:space="preserve"> </w:t>
      </w:r>
    </w:p>
    <w:p w:rsidR="006A240C" w:rsidRPr="00BA126A" w:rsidRDefault="006A240C" w:rsidP="00BA126A">
      <w:pPr>
        <w:spacing w:after="0" w:line="240" w:lineRule="auto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BA126A" w:rsidRPr="0077693D" w:rsidRDefault="00BA126A" w:rsidP="00BA126A">
      <w:pPr>
        <w:ind w:right="-285"/>
        <w:jc w:val="both"/>
        <w:rPr>
          <w:rFonts w:ascii="Arial" w:hAnsi="Arial" w:cs="Arial"/>
          <w:color w:val="FF0000"/>
          <w:sz w:val="20"/>
          <w:szCs w:val="20"/>
        </w:rPr>
      </w:pPr>
      <w:r w:rsidRPr="00BA126A">
        <w:rPr>
          <w:rFonts w:ascii="Arial" w:hAnsi="Arial" w:cs="Arial"/>
          <w:sz w:val="20"/>
          <w:szCs w:val="20"/>
        </w:rPr>
        <w:t>La prestazione d’ope</w:t>
      </w:r>
      <w:r w:rsidR="00290747">
        <w:rPr>
          <w:rFonts w:ascii="Arial" w:hAnsi="Arial" w:cs="Arial"/>
          <w:sz w:val="20"/>
          <w:szCs w:val="20"/>
        </w:rPr>
        <w:t>ra di cui sopra si terrà nel plesso di Scuola primaria di Via Alba</w:t>
      </w:r>
      <w:r w:rsidRPr="00BF4ED3">
        <w:rPr>
          <w:rFonts w:ascii="Arial" w:hAnsi="Arial" w:cs="Arial"/>
          <w:sz w:val="20"/>
          <w:szCs w:val="20"/>
        </w:rPr>
        <w:t xml:space="preserve"> nel</w:t>
      </w:r>
      <w:r w:rsidR="00290747">
        <w:rPr>
          <w:rFonts w:ascii="Arial" w:hAnsi="Arial" w:cs="Arial"/>
          <w:sz w:val="20"/>
          <w:szCs w:val="20"/>
        </w:rPr>
        <w:t xml:space="preserve"> mese di febbraio 2019</w:t>
      </w:r>
      <w:r w:rsidR="006A240C">
        <w:rPr>
          <w:rFonts w:ascii="Arial" w:hAnsi="Arial" w:cs="Arial"/>
          <w:sz w:val="20"/>
          <w:szCs w:val="20"/>
        </w:rPr>
        <w:t>.</w:t>
      </w:r>
      <w:r w:rsidRPr="00BF4ED3">
        <w:rPr>
          <w:rFonts w:ascii="Arial" w:hAnsi="Arial" w:cs="Arial"/>
          <w:sz w:val="20"/>
          <w:szCs w:val="20"/>
        </w:rPr>
        <w:t xml:space="preserve"> </w:t>
      </w:r>
    </w:p>
    <w:p w:rsidR="000564BD" w:rsidRDefault="000564BD" w:rsidP="00D161F5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</w:p>
    <w:p w:rsidR="00D161F5" w:rsidRDefault="006A240C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9406B7">
        <w:rPr>
          <w:rFonts w:ascii="Arial" w:hAnsi="Arial" w:cs="Arial"/>
          <w:color w:val="000000"/>
          <w:sz w:val="20"/>
          <w:szCs w:val="20"/>
        </w:rPr>
        <w:t xml:space="preserve">ompenso </w:t>
      </w:r>
      <w:r w:rsidR="00290747">
        <w:rPr>
          <w:rFonts w:ascii="Arial" w:hAnsi="Arial" w:cs="Arial"/>
          <w:color w:val="000000"/>
          <w:sz w:val="20"/>
          <w:szCs w:val="20"/>
        </w:rPr>
        <w:t>intervento</w:t>
      </w:r>
      <w:r w:rsidR="009406B7">
        <w:rPr>
          <w:rFonts w:ascii="Arial" w:hAnsi="Arial" w:cs="Arial"/>
          <w:color w:val="000000"/>
          <w:sz w:val="20"/>
          <w:szCs w:val="20"/>
        </w:rPr>
        <w:t>:</w:t>
      </w:r>
      <w:r w:rsidR="009406B7">
        <w:rPr>
          <w:rFonts w:ascii="Arial" w:hAnsi="Arial" w:cs="Arial"/>
          <w:color w:val="000000"/>
          <w:sz w:val="20"/>
          <w:szCs w:val="20"/>
        </w:rPr>
        <w:tab/>
      </w:r>
      <w:r w:rsidR="009406B7">
        <w:rPr>
          <w:rFonts w:ascii="Arial" w:hAnsi="Arial" w:cs="Arial"/>
          <w:color w:val="000000"/>
          <w:sz w:val="20"/>
          <w:szCs w:val="20"/>
        </w:rPr>
        <w:tab/>
      </w:r>
      <w:r w:rsidR="009406B7">
        <w:rPr>
          <w:rFonts w:ascii="Arial" w:hAnsi="Arial" w:cs="Arial"/>
          <w:color w:val="000000"/>
          <w:sz w:val="20"/>
          <w:szCs w:val="20"/>
        </w:rPr>
        <w:tab/>
        <w:t xml:space="preserve"> € </w:t>
      </w:r>
      <w:r w:rsidR="00290747">
        <w:rPr>
          <w:rFonts w:ascii="Arial" w:hAnsi="Arial" w:cs="Arial"/>
          <w:color w:val="000000"/>
          <w:sz w:val="20"/>
          <w:szCs w:val="20"/>
        </w:rPr>
        <w:t>30</w:t>
      </w:r>
      <w:r w:rsidR="001764DF">
        <w:rPr>
          <w:rFonts w:ascii="Arial" w:hAnsi="Arial" w:cs="Arial"/>
          <w:color w:val="000000"/>
          <w:sz w:val="20"/>
          <w:szCs w:val="20"/>
        </w:rPr>
        <w:t>,00</w:t>
      </w:r>
      <w:r w:rsidR="00290747">
        <w:rPr>
          <w:rFonts w:ascii="Arial" w:hAnsi="Arial" w:cs="Arial"/>
          <w:color w:val="000000"/>
          <w:sz w:val="20"/>
          <w:szCs w:val="20"/>
        </w:rPr>
        <w:t>/ora +</w:t>
      </w:r>
      <w:r w:rsidR="00D161F5" w:rsidRPr="00187B80">
        <w:rPr>
          <w:rFonts w:ascii="Arial" w:hAnsi="Arial" w:cs="Arial"/>
          <w:sz w:val="20"/>
          <w:szCs w:val="20"/>
        </w:rPr>
        <w:t xml:space="preserve">IVA </w:t>
      </w:r>
      <w:r w:rsidR="00290747">
        <w:rPr>
          <w:rFonts w:ascii="Arial" w:hAnsi="Arial" w:cs="Arial"/>
          <w:sz w:val="20"/>
          <w:szCs w:val="20"/>
        </w:rPr>
        <w:t>5%</w:t>
      </w:r>
    </w:p>
    <w:p w:rsidR="00D161F5" w:rsidRDefault="00D161F5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C551D" w:rsidRPr="006A240C" w:rsidRDefault="005B5031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40C">
        <w:rPr>
          <w:rFonts w:ascii="Arial" w:hAnsi="Arial" w:cs="Arial"/>
          <w:sz w:val="20"/>
          <w:szCs w:val="20"/>
        </w:rPr>
        <w:t>La spesa sarà imputata al</w:t>
      </w:r>
      <w:r w:rsidR="00B754FF" w:rsidRPr="006A240C">
        <w:rPr>
          <w:rFonts w:ascii="Arial" w:hAnsi="Arial" w:cs="Arial"/>
          <w:sz w:val="20"/>
          <w:szCs w:val="20"/>
        </w:rPr>
        <w:t xml:space="preserve">l’Attività A03 </w:t>
      </w:r>
      <w:r w:rsidRPr="006A240C">
        <w:rPr>
          <w:rFonts w:ascii="Arial" w:hAnsi="Arial" w:cs="Arial"/>
          <w:sz w:val="20"/>
          <w:szCs w:val="20"/>
        </w:rPr>
        <w:t>“</w:t>
      </w:r>
      <w:r w:rsidR="00B754FF" w:rsidRPr="006A240C">
        <w:rPr>
          <w:rFonts w:ascii="Arial" w:hAnsi="Arial" w:cs="Arial"/>
          <w:sz w:val="20"/>
          <w:szCs w:val="20"/>
        </w:rPr>
        <w:t>Didattica”</w:t>
      </w:r>
      <w:r w:rsidR="00D161F5" w:rsidRPr="006A240C">
        <w:rPr>
          <w:rFonts w:ascii="Arial" w:hAnsi="Arial" w:cs="Arial"/>
          <w:sz w:val="20"/>
          <w:szCs w:val="20"/>
        </w:rPr>
        <w:t xml:space="preserve"> finanziat</w:t>
      </w:r>
      <w:r w:rsidR="00B754FF" w:rsidRPr="006A240C">
        <w:rPr>
          <w:rFonts w:ascii="Arial" w:hAnsi="Arial" w:cs="Arial"/>
          <w:sz w:val="20"/>
          <w:szCs w:val="20"/>
        </w:rPr>
        <w:t>a</w:t>
      </w:r>
      <w:r w:rsidR="00D161F5" w:rsidRPr="006A240C">
        <w:rPr>
          <w:rFonts w:ascii="Arial" w:hAnsi="Arial" w:cs="Arial"/>
          <w:sz w:val="20"/>
          <w:szCs w:val="20"/>
        </w:rPr>
        <w:t xml:space="preserve"> da </w:t>
      </w:r>
      <w:r w:rsidR="00B754FF" w:rsidRPr="006A240C">
        <w:rPr>
          <w:rFonts w:ascii="Arial" w:hAnsi="Arial" w:cs="Arial"/>
          <w:sz w:val="20"/>
          <w:szCs w:val="20"/>
        </w:rPr>
        <w:t>economie non vincolate a disposizione del bilancio della scuola 2019 (quote famiglie per diario scolastico 2018/19)</w:t>
      </w:r>
    </w:p>
    <w:p w:rsidR="005B5031" w:rsidRPr="006A240C" w:rsidRDefault="005B5031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551D" w:rsidRPr="003E41B4" w:rsidRDefault="00EC551D" w:rsidP="003E41B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1B4">
        <w:rPr>
          <w:rFonts w:ascii="Arial" w:hAnsi="Arial" w:cs="Arial"/>
          <w:sz w:val="20"/>
          <w:szCs w:val="20"/>
        </w:rPr>
        <w:t xml:space="preserve"> di dare atto che sulla presente determinazione è stato apposto il visto di regolarità contabile attestante la copertura finanziaria </w:t>
      </w:r>
    </w:p>
    <w:p w:rsidR="00A12BBC" w:rsidRPr="006A240C" w:rsidRDefault="00A12BBC" w:rsidP="00C75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78E9" w:rsidRPr="003E41B4" w:rsidRDefault="00EC551D" w:rsidP="003E41B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1B4">
        <w:rPr>
          <w:rFonts w:ascii="Arial" w:hAnsi="Arial" w:cs="Arial"/>
          <w:sz w:val="20"/>
          <w:szCs w:val="20"/>
        </w:rPr>
        <w:t xml:space="preserve"> di assegnare il presente provvedimento al DSGA o suo delegato per la regolare esecuzione</w:t>
      </w:r>
      <w:r w:rsidR="006A240C" w:rsidRPr="003E41B4">
        <w:rPr>
          <w:rFonts w:ascii="Arial" w:hAnsi="Arial" w:cs="Arial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A240C" w:rsidRPr="006A240C" w:rsidRDefault="006A240C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3CED" w:rsidRPr="006A240C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3CE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Grigliatabella"/>
        <w:tblW w:w="5495" w:type="dxa"/>
        <w:tblInd w:w="4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D060C6" w:rsidTr="00D060C6">
        <w:tc>
          <w:tcPr>
            <w:tcW w:w="5495" w:type="dxa"/>
          </w:tcPr>
          <w:p w:rsidR="00D060C6" w:rsidRDefault="00D060C6" w:rsidP="00D060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C551D">
              <w:rPr>
                <w:rFonts w:ascii="Arial" w:hAnsi="Arial" w:cs="Arial"/>
                <w:color w:val="000000"/>
                <w:sz w:val="20"/>
                <w:szCs w:val="20"/>
              </w:rPr>
              <w:t>IL DIRIGENTE SCOLASTICO</w:t>
            </w:r>
          </w:p>
        </w:tc>
      </w:tr>
      <w:tr w:rsidR="00D060C6" w:rsidTr="00D060C6">
        <w:tc>
          <w:tcPr>
            <w:tcW w:w="5495" w:type="dxa"/>
          </w:tcPr>
          <w:p w:rsidR="00D060C6" w:rsidRDefault="00D060C6" w:rsidP="00D060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C551D">
              <w:rPr>
                <w:rFonts w:ascii="Arial" w:hAnsi="Arial" w:cs="Arial"/>
                <w:color w:val="000000"/>
                <w:sz w:val="20"/>
                <w:szCs w:val="20"/>
              </w:rPr>
              <w:t>(Prof.ssa Bianca Maria ANIGELLO)</w:t>
            </w:r>
          </w:p>
        </w:tc>
      </w:tr>
      <w:tr w:rsidR="00D060C6" w:rsidTr="00D060C6">
        <w:tc>
          <w:tcPr>
            <w:tcW w:w="5495" w:type="dxa"/>
          </w:tcPr>
          <w:p w:rsidR="00D060C6" w:rsidRDefault="00D060C6" w:rsidP="00D060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A29DE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(firma autografa sostituita a mezzo stampa ex art. 3 co 2,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D.L</w:t>
            </w:r>
            <w:r w:rsidRPr="007A29DE">
              <w:rPr>
                <w:rFonts w:ascii="Arial" w:hAnsi="Arial" w:cs="Arial"/>
                <w:i/>
                <w:color w:val="000000"/>
                <w:sz w:val="16"/>
                <w:szCs w:val="16"/>
              </w:rPr>
              <w:t>gs. 39/93)</w:t>
            </w:r>
          </w:p>
        </w:tc>
      </w:tr>
    </w:tbl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A240C" w:rsidRPr="00EC551D" w:rsidRDefault="006A240C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VISTO DI REGOLARIT</w:t>
      </w:r>
      <w:r w:rsidR="006A240C">
        <w:rPr>
          <w:rFonts w:ascii="Arial" w:hAnsi="Arial" w:cs="Arial"/>
          <w:color w:val="000000"/>
          <w:sz w:val="20"/>
          <w:szCs w:val="20"/>
        </w:rPr>
        <w:t>À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="00B754FF">
        <w:rPr>
          <w:rFonts w:ascii="Arial" w:hAnsi="Arial" w:cs="Arial"/>
          <w:sz w:val="20"/>
          <w:szCs w:val="20"/>
        </w:rPr>
        <w:t>A03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90F7A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D060C6" w:rsidTr="003E41B4">
        <w:tc>
          <w:tcPr>
            <w:tcW w:w="2802" w:type="dxa"/>
          </w:tcPr>
          <w:p w:rsidR="00D060C6" w:rsidRDefault="00D060C6" w:rsidP="003E41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 D.S.G.A.</w:t>
            </w:r>
          </w:p>
        </w:tc>
      </w:tr>
      <w:tr w:rsidR="00D060C6" w:rsidTr="003E41B4">
        <w:tc>
          <w:tcPr>
            <w:tcW w:w="2802" w:type="dxa"/>
          </w:tcPr>
          <w:p w:rsidR="00D060C6" w:rsidRDefault="00D060C6" w:rsidP="003E41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551D">
              <w:rPr>
                <w:rFonts w:ascii="Arial" w:hAnsi="Arial" w:cs="Arial"/>
                <w:color w:val="000000"/>
                <w:sz w:val="20"/>
                <w:szCs w:val="20"/>
              </w:rPr>
              <w:t>Armida DUTTO</w:t>
            </w:r>
          </w:p>
        </w:tc>
      </w:tr>
      <w:tr w:rsidR="00D060C6" w:rsidTr="003E41B4">
        <w:tc>
          <w:tcPr>
            <w:tcW w:w="2802" w:type="dxa"/>
          </w:tcPr>
          <w:p w:rsidR="00D060C6" w:rsidRDefault="00D060C6" w:rsidP="003E41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(f.to in originale)</w:t>
            </w:r>
          </w:p>
        </w:tc>
      </w:tr>
    </w:tbl>
    <w:p w:rsidR="00D060C6" w:rsidRDefault="00D060C6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575BD" w:rsidRDefault="00EC551D" w:rsidP="00EC551D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sectPr w:rsidR="005575BD" w:rsidSect="006A240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47" w:rsidRDefault="00290747" w:rsidP="00770A3B">
      <w:pPr>
        <w:spacing w:after="0" w:line="240" w:lineRule="auto"/>
      </w:pPr>
      <w:r>
        <w:separator/>
      </w:r>
    </w:p>
  </w:endnote>
  <w:endnote w:type="continuationSeparator" w:id="0">
    <w:p w:rsidR="00290747" w:rsidRDefault="00290747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47" w:rsidRDefault="00290747" w:rsidP="00770A3B">
      <w:pPr>
        <w:spacing w:after="0" w:line="240" w:lineRule="auto"/>
      </w:pPr>
      <w:r>
        <w:separator/>
      </w:r>
    </w:p>
  </w:footnote>
  <w:footnote w:type="continuationSeparator" w:id="0">
    <w:p w:rsidR="00290747" w:rsidRDefault="00290747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1"/>
    <w:multiLevelType w:val="hybridMultilevel"/>
    <w:tmpl w:val="4A4C9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E48B6"/>
    <w:multiLevelType w:val="hybridMultilevel"/>
    <w:tmpl w:val="D5FEE8EE"/>
    <w:lvl w:ilvl="0" w:tplc="A4D2BBB6">
      <w:start w:val="1"/>
      <w:numFmt w:val="decimal"/>
      <w:lvlText w:val="%1)"/>
      <w:lvlJc w:val="left"/>
      <w:pPr>
        <w:ind w:left="1065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E34920"/>
    <w:multiLevelType w:val="hybridMultilevel"/>
    <w:tmpl w:val="17FEE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54516"/>
    <w:rsid w:val="000564BD"/>
    <w:rsid w:val="00064A1B"/>
    <w:rsid w:val="000F020A"/>
    <w:rsid w:val="00131655"/>
    <w:rsid w:val="00133A21"/>
    <w:rsid w:val="001764DF"/>
    <w:rsid w:val="00187B80"/>
    <w:rsid w:val="001978E9"/>
    <w:rsid w:val="001D4B04"/>
    <w:rsid w:val="00216B52"/>
    <w:rsid w:val="00227DCC"/>
    <w:rsid w:val="002717EB"/>
    <w:rsid w:val="00281892"/>
    <w:rsid w:val="00290747"/>
    <w:rsid w:val="002C5C8D"/>
    <w:rsid w:val="002E0D80"/>
    <w:rsid w:val="003071FC"/>
    <w:rsid w:val="00321C25"/>
    <w:rsid w:val="00337398"/>
    <w:rsid w:val="003567CE"/>
    <w:rsid w:val="00393520"/>
    <w:rsid w:val="003970FE"/>
    <w:rsid w:val="003E41B4"/>
    <w:rsid w:val="003E5BE5"/>
    <w:rsid w:val="003F6085"/>
    <w:rsid w:val="00413E15"/>
    <w:rsid w:val="004702F5"/>
    <w:rsid w:val="00480194"/>
    <w:rsid w:val="004C6047"/>
    <w:rsid w:val="004D6D40"/>
    <w:rsid w:val="00507AE4"/>
    <w:rsid w:val="00542F00"/>
    <w:rsid w:val="005575BD"/>
    <w:rsid w:val="00564CF9"/>
    <w:rsid w:val="005B5031"/>
    <w:rsid w:val="005E06DB"/>
    <w:rsid w:val="005E07EE"/>
    <w:rsid w:val="0060165E"/>
    <w:rsid w:val="0061382A"/>
    <w:rsid w:val="0064492D"/>
    <w:rsid w:val="00654F1D"/>
    <w:rsid w:val="00694D22"/>
    <w:rsid w:val="006A240C"/>
    <w:rsid w:val="006C1623"/>
    <w:rsid w:val="007405AE"/>
    <w:rsid w:val="00770A3B"/>
    <w:rsid w:val="0077693D"/>
    <w:rsid w:val="00777995"/>
    <w:rsid w:val="007A29DE"/>
    <w:rsid w:val="007A6214"/>
    <w:rsid w:val="007D71F0"/>
    <w:rsid w:val="007F3D39"/>
    <w:rsid w:val="00806B18"/>
    <w:rsid w:val="00810F21"/>
    <w:rsid w:val="0083651B"/>
    <w:rsid w:val="00863982"/>
    <w:rsid w:val="00872B0D"/>
    <w:rsid w:val="009406B7"/>
    <w:rsid w:val="009553FE"/>
    <w:rsid w:val="00965039"/>
    <w:rsid w:val="00A12BBC"/>
    <w:rsid w:val="00A15D49"/>
    <w:rsid w:val="00A17F3A"/>
    <w:rsid w:val="00AC507E"/>
    <w:rsid w:val="00B45A4A"/>
    <w:rsid w:val="00B6165F"/>
    <w:rsid w:val="00B754FF"/>
    <w:rsid w:val="00B76E36"/>
    <w:rsid w:val="00B90F7A"/>
    <w:rsid w:val="00BA126A"/>
    <w:rsid w:val="00BF4ED3"/>
    <w:rsid w:val="00BF6DA7"/>
    <w:rsid w:val="00C1249C"/>
    <w:rsid w:val="00C57040"/>
    <w:rsid w:val="00C7574C"/>
    <w:rsid w:val="00C92090"/>
    <w:rsid w:val="00C96DFC"/>
    <w:rsid w:val="00CA0CF3"/>
    <w:rsid w:val="00CB187E"/>
    <w:rsid w:val="00CC0C03"/>
    <w:rsid w:val="00CF513B"/>
    <w:rsid w:val="00D060C6"/>
    <w:rsid w:val="00D119C3"/>
    <w:rsid w:val="00D161F5"/>
    <w:rsid w:val="00D2279C"/>
    <w:rsid w:val="00D25FFF"/>
    <w:rsid w:val="00D76EF6"/>
    <w:rsid w:val="00D92F6F"/>
    <w:rsid w:val="00DD0655"/>
    <w:rsid w:val="00DE2832"/>
    <w:rsid w:val="00DE5366"/>
    <w:rsid w:val="00DF23B8"/>
    <w:rsid w:val="00E5681A"/>
    <w:rsid w:val="00E7614B"/>
    <w:rsid w:val="00E967E8"/>
    <w:rsid w:val="00EC551D"/>
    <w:rsid w:val="00EC5751"/>
    <w:rsid w:val="00ED2A13"/>
    <w:rsid w:val="00F26F80"/>
    <w:rsid w:val="00F35B44"/>
    <w:rsid w:val="00F459F3"/>
    <w:rsid w:val="00F56F88"/>
    <w:rsid w:val="00FA050A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  <w:style w:type="paragraph" w:styleId="Paragrafoelenco">
    <w:name w:val="List Paragraph"/>
    <w:basedOn w:val="Normale"/>
    <w:uiPriority w:val="34"/>
    <w:qFormat/>
    <w:rsid w:val="001D4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  <w:style w:type="paragraph" w:styleId="Paragrafoelenco">
    <w:name w:val="List Paragraph"/>
    <w:basedOn w:val="Normale"/>
    <w:uiPriority w:val="34"/>
    <w:qFormat/>
    <w:rsid w:val="001D4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nee07200v.istruzione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cnic809009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177B-C532-495F-9C25-F15782F1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um</cp:lastModifiedBy>
  <cp:revision>3</cp:revision>
  <cp:lastPrinted>2018-10-04T11:09:00Z</cp:lastPrinted>
  <dcterms:created xsi:type="dcterms:W3CDTF">2019-02-11T08:55:00Z</dcterms:created>
  <dcterms:modified xsi:type="dcterms:W3CDTF">2019-02-11T09:01:00Z</dcterms:modified>
</cp:coreProperties>
</file>